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III.A.1 - Aanpak beverproblematiek de Vrouwenhof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energieperspectief - evaluatie naar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Snelfietsroute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MFA Boshoven - haalbaarheidsonderzoek Sint-Odakerk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onderzoek verruimen inkomensregelingen 2025- verruimen inkomensgrens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5/06-november/13:00/Amendementen-en-moties/III-A-1-Aanpak-beverproblematiek-de-Vrouwenhof-Weert-3.pdf" TargetMode="External" /><Relationship Id="rId26" Type="http://schemas.openxmlformats.org/officeDocument/2006/relationships/hyperlink" Target="http://gemeenteraad.weert.nl/Vergaderingen/Gemeenteraad/2025/22-oktober/19:30/Kaderstelling-Energietransitie/Amendement-energieperspectief-evaluatie-naar-raad.pdf" TargetMode="External" /><Relationship Id="rId27" Type="http://schemas.openxmlformats.org/officeDocument/2006/relationships/hyperlink" Target="http://gemeenteraad.weert.nl/Vergaderingen/Gemeenteraad/2025/22-oktober/19:30/Hoogwaardige-fietsroute-Weert-Nederweert/amendement-Snelfietsroute.pdf" TargetMode="External" /><Relationship Id="rId28" Type="http://schemas.openxmlformats.org/officeDocument/2006/relationships/hyperlink" Target="http://gemeenteraad.weert.nl/Vergaderingen/Gemeenteraad/2025/22-oktober/19:30/Maatschappelijke-voorziening-Boshoven/Amendement-MFA-Boshoven-haalbaarheidsonderzoek-Sint-Odakerk-1.pdf" TargetMode="External" /><Relationship Id="rId29" Type="http://schemas.openxmlformats.org/officeDocument/2006/relationships/hyperlink" Target="http://gemeenteraad.weert.nl/Vergaderingen/Gemeenteraad/2025/22-oktober/19:30/Onderzoek-minimaregelingen/Amendement-onderzoek-verruimen-inkomensregelingen-2025-verruimen-inkomensgrens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