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dienstverleningsconcept met ambitie en vertrouwen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budget dienstverleningsconcept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Gebiedsontwikkeling Spoorzone Weert - financiering bestuursopdracht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beeldkwaliteit groenonderhoud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Aanscherping inzet op techniekonderwijs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alternatieve route Bocholterweg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Openhouden oversteek Kerkstraat-Bocholterweg en afwikkeling Ringbaan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Herinrichting Ringbaan-Zuid en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21-mei/19:30/Uitvoeringsplan-dienstverleningsconcept-1/Amendement-dienstverleningsconcept-met-ambitie-en-vertrouwen.pdf" TargetMode="External" /><Relationship Id="rId26" Type="http://schemas.openxmlformats.org/officeDocument/2006/relationships/hyperlink" Target="http://gemeenteraad.weert.nl/Vergaderingen/Gemeenteraad/2025/21-mei/19:30/Uitvoeringsplan-dienstverleningsconcept-1/Amendement-budget-dienstverleningsconcept.pdf" TargetMode="External" /><Relationship Id="rId27" Type="http://schemas.openxmlformats.org/officeDocument/2006/relationships/hyperlink" Target="http://gemeenteraad.weert.nl/Vergaderingen/Gemeenteraad/2025/21-mei/19:30/Gebiedsontwikkeling-Spoorzone-Weert/Amendement-Gebiedsontwikkeling-Spoorzone-Weert-financiering-bestuursopdracht.pdf" TargetMode="External" /><Relationship Id="rId28" Type="http://schemas.openxmlformats.org/officeDocument/2006/relationships/hyperlink" Target="http://gemeenteraad.weert.nl/Vergaderingen/Gemeenteraad/2025/21-mei/19:30/Beeldkwaliteitsniveau-Groenonderhoud/Amendement-beeldkwaliteit-groenonderhoud.pdf" TargetMode="External" /><Relationship Id="rId29" Type="http://schemas.openxmlformats.org/officeDocument/2006/relationships/hyperlink" Target="http://gemeenteraad.weert.nl/Vergaderingen/Gemeenteraad/2025/21-mei/19:30/Economisch-Profiel-Weert/Amendement-Aanscherping-inzet-op-techniekonderwijs-in-Weert.pdf" TargetMode="External" /><Relationship Id="rId30" Type="http://schemas.openxmlformats.org/officeDocument/2006/relationships/hyperlink" Target="http://gemeenteraad.weert.nl/Vergaderingen/Gemeenteraad/2025/21-mei/19:30/Herinrichting-Ringbaan-Zuid-en-Stadsrandzone/Amendement-alternatieve-route-Bocholterweg.pdf" TargetMode="External" /><Relationship Id="rId37" Type="http://schemas.openxmlformats.org/officeDocument/2006/relationships/hyperlink" Target="http://gemeenteraad.weert.nl/Vergaderingen/Gemeenteraad/2025/21-mei/19:30/Herinrichting-Ringbaan-Zuid-en-Stadsrandzone/Amendement-Openhouden-oversteek-Kerkstraat-Bocholterweg-en-afwikkeling-Ringbaan-Zuid-1.pdf" TargetMode="External" /><Relationship Id="rId38" Type="http://schemas.openxmlformats.org/officeDocument/2006/relationships/hyperlink" Target="http://gemeenteraad.weert.nl/Vergaderingen/Gemeenteraad/2025/21-mei/19:30/Herinrichting-Ringbaan-Zuid-en-Stadsrandzone/Amendement-Herinrichting-Ringbaan-Zuid-en-Stadsrandzo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