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juni 2004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2004-06-10 
              <text:s text:c="2"/>
              (incl. voortzettingen op 14-06-2004, 21-06-2004 en 23-06-2004)
              <text:span text:style-name="T2"/>
            </text:p>
            <text:p text:style-name="P3"/>
          </table:table-cell>
          <table:table-cell table:style-name="Table3.A2" office:value-type="string">
            <text:p text:style-name="P4">10-06-2004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573,66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4-06-1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8" meta:character-count="268" meta:non-whitespace-character-count="2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47866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47866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