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3138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30" meta:non-whitespace-character-count="1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250532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250532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