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VVV Midden-Limburg Digitale routeplanner online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VV-Midden-Limburg-Digitale-routeplanner-onl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Keyport 2020 Keynotes 50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Keyport 2020 Keynotes 49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Centrum voor Jeugd en Gezin nr. 12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voor-Jeugd-en-Gezin-nr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20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