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voor professionals - Centrum voor Jeugd en Gezin en Algemeen Maatschappelijk Werk -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1 Gebiedsontwikkeling Cranendonck-Weert-Kempen~Broek-Hamont-Achel-Bocholt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2018 in één oogopslag VRLN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algemeen maatschappelijk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Rob Advies Zorg voor samenhangende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LLTB zet in op extra reductie uitstoot veehouderijen.pdf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Route Bureau Noord- en Midden-Limburg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Koninklijk Besluit benoeming burgemeester A.A.M.M. Heijmans 04-07-2017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rijksdienst voor cultureel 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veiligheidsregio Limburg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gebiedsontwikkeling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Vacatures VNG-commissie Europa &amp;amp; Internationaal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gemeentelijk overleg AZC Weert 10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Aanvalsplan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Aanvalsplan bijlagenboek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Aanvalsplan bijlagenboek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Aanvalsplan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aanvalsplan armoede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aanvalsplan armoede collegevoorstel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vervanging dak microhal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knelpuntenbudget projecten 2017 weginfrastructuur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afkoppelen hemelwater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Midden-Limburg juli en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in één oogopslag VRLN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IIT en afstemming 7-7-2017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RIB IIT uitvoeringsregels IIT - verordening IIT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addendum jaarrekening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Folder Vereniging NOV - Verkiezingsprogramma 2018 - vrijwilligerswerk en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Trias week 27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LKCA - Kijk op beleid 7 - Cultuur deel je Voorbeelden van integraal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Deloitte - Lokaal- en Middenbestuur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Etil - Maak kennis met de LimburgAtlas tijdens de Tour de L1mbourg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Vergaderstukken Algemeen Bestuur Veiligheidsregio Limburg-Noord van 7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de uitkomsten van het AFM onderzoek naar het verandertraject en de kwaliteit van wettelijke controles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digitale-leeszaal/Nieuwsbrief-voor-professionals-Centrum-voor-Jeugd-en-Gezin-en-Algemeen-Maatschappelijk-Werk-juli-2017.pdf" TargetMode="External" /><Relationship Id="rId26" Type="http://schemas.openxmlformats.org/officeDocument/2006/relationships/hyperlink" Target="http://gemeenteraad.weert.nl/documenten/digitale-leeszaal/Nieuwsbrief-1-Gebiedsontwikkeling-Cranendonck-Weert-Kempen-Broek-Hamont-Achel-Bocholt.pdf" TargetMode="External" /><Relationship Id="rId27" Type="http://schemas.openxmlformats.org/officeDocument/2006/relationships/hyperlink" Target="http://gemeenteraad.weert.nl/documenten/digitale-leeszaal/Begroting-2018-in-een-oogopslag-VRLN.pdf" TargetMode="External" /><Relationship Id="rId28" Type="http://schemas.openxmlformats.org/officeDocument/2006/relationships/hyperlink" Target="http://gemeenteraad.weert.nl/documenten/digitale-leeszaal/nieuwsbrief-algemeen-maatschappelijk-werk.pdf" TargetMode="External" /><Relationship Id="rId29" Type="http://schemas.openxmlformats.org/officeDocument/2006/relationships/hyperlink" Target="http://gemeenteraad.weert.nl/documenten/digitale-leeszaal/Rob-Advies-Zorg-voor-samenhangende-zorg.pdf" TargetMode="External" /><Relationship Id="rId30" Type="http://schemas.openxmlformats.org/officeDocument/2006/relationships/hyperlink" Target="http://gemeenteraad.weert.nl/documenten/digitale-leeszaal/LLTB-zet-in-op-extra-reductie-uitstoot-veehouderijen-pdf.pdf" TargetMode="External" /><Relationship Id="rId37" Type="http://schemas.openxmlformats.org/officeDocument/2006/relationships/hyperlink" Target="http://gemeenteraad.weert.nl/documenten/digitale-leeszaal/Jaarverslag-Route-Bureau-Noord-en-Midden-Limburg-2016.pdf" TargetMode="External" /><Relationship Id="rId38" Type="http://schemas.openxmlformats.org/officeDocument/2006/relationships/hyperlink" Target="http://gemeenteraad.weert.nl/documenten/digitale-leeszaal/KB-04-07-2017.pdf" TargetMode="External" /><Relationship Id="rId39" Type="http://schemas.openxmlformats.org/officeDocument/2006/relationships/hyperlink" Target="http://gemeenteraad.weert.nl/documenten/digitale-leeszaal/nieuwsbrief-rijksdienst-voor-cultureel-erfgoed.pdf" TargetMode="External" /><Relationship Id="rId40" Type="http://schemas.openxmlformats.org/officeDocument/2006/relationships/hyperlink" Target="http://gemeenteraad.weert.nl/documenten/digitale-leeszaal/nieuwsbrief-veiligheidsregio-Limburg-Noord.pdf" TargetMode="External" /><Relationship Id="rId41" Type="http://schemas.openxmlformats.org/officeDocument/2006/relationships/hyperlink" Target="http://gemeenteraad.weert.nl/documenten/digitale-leeszaal/nieuwsbrief-Keyport.pdf" TargetMode="External" /><Relationship Id="rId42" Type="http://schemas.openxmlformats.org/officeDocument/2006/relationships/hyperlink" Target="http://gemeenteraad.weert.nl/documenten/digitale-leeszaal/Nieuwsbrief-gebiedsontwikkeling.pdf" TargetMode="External" /><Relationship Id="rId43" Type="http://schemas.openxmlformats.org/officeDocument/2006/relationships/hyperlink" Target="http://gemeenteraad.weert.nl/documenten/digitale-leeszaal/VNG-Ledenbrief-Vacatures-VNG-commissie-Europa-Internationaal.pdf" TargetMode="External" /><Relationship Id="rId44" Type="http://schemas.openxmlformats.org/officeDocument/2006/relationships/hyperlink" Target="http://gemeenteraad.weert.nl/documenten/digitale-leeszaal/Verslag-gemeentelijk-overleg-AZC-Weert-10-juli-2017.pdf" TargetMode="External" /><Relationship Id="rId45" Type="http://schemas.openxmlformats.org/officeDocument/2006/relationships/hyperlink" Target="http://gemeenteraad.weert.nl/documenten/digitale-leeszaal/Raadsinformatiebrief-over-Aanvalsplan-armoede.pdf" TargetMode="External" /><Relationship Id="rId46" Type="http://schemas.openxmlformats.org/officeDocument/2006/relationships/hyperlink" Target="http://gemeenteraad.weert.nl/documenten/digitale-leeszaal/Aanvalsplan-bijlagenboek-deel-2.pdf" TargetMode="External" /><Relationship Id="rId47" Type="http://schemas.openxmlformats.org/officeDocument/2006/relationships/hyperlink" Target="http://gemeenteraad.weert.nl/documenten/digitale-leeszaal/Aanvalsplan-bijlagenboek-deel-1.pdf" TargetMode="External" /><Relationship Id="rId48" Type="http://schemas.openxmlformats.org/officeDocument/2006/relationships/hyperlink" Target="http://gemeenteraad.weert.nl/documenten/digitale-leeszaal/Aanvalsplan-armoede.pdf" TargetMode="External" /><Relationship Id="rId55" Type="http://schemas.openxmlformats.org/officeDocument/2006/relationships/hyperlink" Target="http://gemeenteraad.weert.nl/documenten/digitale-leeszaal/aanvalsplan-armoede-raadsvoorstel.pdf" TargetMode="External" /><Relationship Id="rId56" Type="http://schemas.openxmlformats.org/officeDocument/2006/relationships/hyperlink" Target="http://gemeenteraad.weert.nl/documenten/digitale-leeszaal/aanvalsplan-armoede-collegevoorstel.pdf" TargetMode="External" /><Relationship Id="rId57" Type="http://schemas.openxmlformats.org/officeDocument/2006/relationships/hyperlink" Target="http://gemeenteraad.weert.nl/documenten/digitale-leeszaal/brief-college-vervanging-dak-microhal.pdf" TargetMode="External" /><Relationship Id="rId58" Type="http://schemas.openxmlformats.org/officeDocument/2006/relationships/hyperlink" Target="http://gemeenteraad.weert.nl/documenten/digitale-leeszaal/Raadsinformatiebrief-over-knelpuntenbudget-projecten-2017-weginfrastructuur.pdf" TargetMode="External" /><Relationship Id="rId59" Type="http://schemas.openxmlformats.org/officeDocument/2006/relationships/hyperlink" Target="http://gemeenteraad.weert.nl/documenten/digitale-leeszaal/Raadsinformatiebrief-over-afkoppelen-hemelwater.pdf" TargetMode="External" /><Relationship Id="rId60" Type="http://schemas.openxmlformats.org/officeDocument/2006/relationships/hyperlink" Target="http://gemeenteraad.weert.nl/documenten/digitale-leeszaal/Nieuwsbrief-Centrum-voor-Jeugd-en-Gezin-Midden-Limburg-juli-en-augustus.pdf" TargetMode="External" /><Relationship Id="rId61" Type="http://schemas.openxmlformats.org/officeDocument/2006/relationships/hyperlink" Target="http://gemeenteraad.weert.nl/documenten/digitale-leeszaal/Begroting-in-een-oogopslag-VRLN.pdf" TargetMode="External" /><Relationship Id="rId62" Type="http://schemas.openxmlformats.org/officeDocument/2006/relationships/hyperlink" Target="http://gemeenteraad.weert.nl/documenten/digitale-leeszaal/raadsinformatiebrief-IIT-en-afstemming-7-7-2017.pdf" TargetMode="External" /><Relationship Id="rId63" Type="http://schemas.openxmlformats.org/officeDocument/2006/relationships/hyperlink" Target="http://gemeenteraad.weert.nl/documenten/digitale-leeszaal/bijlage-bij-RIB-IIT-uitvoeringsregels-IIT-verordening-IIT-2015-1.pdf" TargetMode="External" /><Relationship Id="rId64" Type="http://schemas.openxmlformats.org/officeDocument/2006/relationships/hyperlink" Target="http://gemeenteraad.weert.nl/documenten/digitale-leeszaal/Raadsinformatiebrief-addendum-2016.pdf" TargetMode="External" /><Relationship Id="rId65" Type="http://schemas.openxmlformats.org/officeDocument/2006/relationships/hyperlink" Target="http://gemeenteraad.weert.nl/documenten/digitale-leeszaal/Folder-Vereniging-NOV-Verkiezingsprogramma-2018-vrijwilligerswerk-en-beleid.pdf" TargetMode="External" /><Relationship Id="rId66" Type="http://schemas.openxmlformats.org/officeDocument/2006/relationships/hyperlink" Target="http://gemeenteraad.weert.nl/documenten/digitale-leeszaal/Nieuwsbrief-Trias-week-27-2017.pdf" TargetMode="External" /><Relationship Id="rId67" Type="http://schemas.openxmlformats.org/officeDocument/2006/relationships/hyperlink" Target="http://gemeenteraad.weert.nl/documenten/digitale-leeszaal/Nieuwsbrief-LKCA-Kijk-op-beleid-7-Cultuur-deel-je-Voorbeelden-van-integraal-beleid.pdf" TargetMode="External" /><Relationship Id="rId68" Type="http://schemas.openxmlformats.org/officeDocument/2006/relationships/hyperlink" Target="http://gemeenteraad.weert.nl/documenten/digitale-leeszaal/Nieuwsbrief-Deloitte-Lokaal-en-Middenbestuur-juni-2017.pdf" TargetMode="External" /><Relationship Id="rId69" Type="http://schemas.openxmlformats.org/officeDocument/2006/relationships/hyperlink" Target="http://gemeenteraad.weert.nl/documenten/digitale-leeszaal/Mail-Etil-Maak-kennis-met-de-LimburgAtlas-tijdens-de-Tour-de-L1mbourg.pdf" TargetMode="External" /><Relationship Id="rId70" Type="http://schemas.openxmlformats.org/officeDocument/2006/relationships/hyperlink" Target="http://gemeenteraad.weert.nl/documenten/digitale-leeszaal/Vergaderstukken-Algemeen-Bestuur-Veiligheidsregio-Limburg-Noord-van-7-juli-2017.pdf" TargetMode="External" /><Relationship Id="rId71" Type="http://schemas.openxmlformats.org/officeDocument/2006/relationships/hyperlink" Target="http://gemeenteraad.weert.nl/documenten/digitale-leeszaal/Reactie-op-de-uitkomsten-van-het-AFM-onderzoek-naar-het-verandertraject-en-de-kwaliteit-van-wettelijke-control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