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 Beantwoording schriftelijke vragen DUS Weert en toezeggingen inzake Samenwerkingsovereenkomst Beekpoort Noord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Beantwoording-schriftelijke-vragen-DUS-Weert-en-toezeggingen-inzake-Samenwerkingsovereenkomst-Beekpoor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DUS Weert over vergroening herinrichting Keent 1ste fase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vergroening-herinrichting-Keent-1ste-fase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Weert Lokaal over toeslagfraude n.a.v. debat en krantenartikel in de Limburger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toeslagfraude-n-a-v-debat-en-krantenartikel-in-de-Limbur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fractie D66 inzake borging van ervaringen, inzichten en gegevens van het AZC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66-inzake-borging-van-ervaringen-inzichten-en-gegevens-van-het-AZ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aanvullende vragen fractie DUS Weert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gen-fractie-DUS-Weert-over-Energie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Duijsters over anti-kraak leegstandbeheer voormalige Van Horne Kazerne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nti-kraak-leegstandbeheer-voormalige-Van-Horne-Kazer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Samenwerkingsovereenkomst Beekpoort-Noord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Samenwerkingsovereenkomst-Beekpoort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Aanvullende vragen fractie DUS Weert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S-Weert-over-Energi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20210126 antwoorden vragen Fractie van Duijsters Gebiedsvisie Keent 
              <text:s/>
              Moesel boom Zevensprong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210126-antwoorden-vragen-Fractie-van-Duijsters-Gebiedsvisie-Keent-Moesel-boom-Zevenspro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20210126 antwoorden vragen Fractie van Duijsters Gebiedsvisie Keent 
              <text:s/>
              Moesel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210126-antwoorden-vragen-Fractie-van-Duijsters-Gebiedsvisie-Keent-Moe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vraag fractie Duijsters gebiedsvisie Keent Moesel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ag-fractie-Duijsters-gebiedsvisie-Keent-Moes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vraag fractie DUS Weert informatiebijeenkomst Gebiedsvisie Keent en Moesel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fractie-DUS-Weert-informatiebijeenkomst-Gebiedsvisie-Keent-en-Moesel-toezeg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Vraag fractie Duijsters over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handhav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Duijsters gebiedsvisie Keent Moesel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gen-fractie-Duijsters-gebiedsvisie-Keent-Moes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Antwoord op vragen Fractie Weert Lokaal over leegstaande woningen en 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Fractie-Weert-Lokaal-over-leegstaande-woningen-en-stallen-buiten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 Antwoordbrief op vragen fractie Weert Lokaal over ruimte voor ruimte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brief-op-vragen-fractie-Weert-Lokaal-over-ruimte-voor-ruimte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 Vragen fractie Weert Lokaal over ruimte voor ruimte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fractie-Weert-Lokaal-over-ruimte-voor-ruimte-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Antwoord op vragen fractie DUS Weert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gen-fractie-DUS-Weert-over-Energie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 Antwoord op aanvullende vragen fractie VVD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aanvullende-vragen-fractie-VVD-over-Energie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 Visie van de fractie CDA op energietransitie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isie-van-de-fractie-CDA-op-energietransitie-in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 Antwoord op aanvullende vragen fractie VVD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aanvullende-vragen-fractie-VVD-over-Actieplan-Weerter-Routekaart-Energietransitie-2021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Antwoorden op vragen cie S&amp;amp;I-M&amp;amp;B 19-01-2021 fractie VVD agendapunt 8 subsidie voor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cie-S-I-M-B-19-01-2021-fractie-VVD-agendapunt-8-subsidie-voor-organis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cie S&amp;amp;I-M&amp;amp;B 19-01-2021 fractie WL rondvraag- sociale gevolgen covid voor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ie-S-I-M-B-19-01-2021-fractie-WL-rondvraag-sociale-gevolgen-covid-voor-jong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op vragen fractie VVD over maatschappelijke voorziening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VVD-over-maatschappelijke-voorziening-Weert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 Antwoord op vragen fractie VVD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gen-fractie-VVD-over-Energie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 Aanvullende vragen fractie VVD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anvullende-vragen-fractie-VVD-over-Energie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 Aanvullende vragen fractie VVD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anvullende-vragen-fractie-VVD-over-Actieplan-Weerter-Routekaart-Energietransitie-2021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 Antwoord op vragen fractie D66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vragen-fractie-D66-over-Actieplan-Weerter-Routekaart-Energietransitie-2021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Antwoorden op vragen fractie VVD agendapunt 9 zwembad 
              <text:s/>
             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VVD-agendapunt-9-zwembad-ijzeren-m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 Antwoord op vragen fractie VVD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vragen-fractie-VVD-over-Actieplan-Weerter-Routekaart-Energietransitie-2021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 Vragen Fractie Weert Lokaal over leegstaande woningen en 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Weert-Lokaal-over-leegstaande-woningen-en-stallen-buitengebi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Antwoorden op vragen fractie VVD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VVD-agendapunt-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 Vragen Fractie Weert Lokaal over rotonde Weert-Oost en parkeermaatregelen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Weert-Lokaal-over-rotonde-Weert-Oost-en-parkeermaatrege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 Vragen Fractie D66 over toegangsbord Maaseikerweg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66-over-toegangsbord-Maaseiker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cie S&amp;amp;I-M&amp;amp;B 19-01-2021 fractie VVD agendapunt 13 maatschappelijke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ie-S-I-M-B-19-01-2021-fractie-VVD-agendapunt-13-maatschappelijke-voorzi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 Vragen fractie DUS Weert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DUS-Weert-over-Energiefond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 cie S&amp;amp;I-M&amp;amp;B 19-01-2021 fractie VVD agendapunt 9 zwembad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ie-S-I-M-B-19-01-2021-fractie-VVD-agendapunt-9-zwembad-ijzeren-m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cie S&amp;amp;I-M&amp;amp;B 19-01-2021 fractie VVD agendapunt 8 
              <text:s/>
              subsidie voor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ie-S-I-M-B-19-01-2021-fractie-VVD-agendapunt-8-subsidie-voor-organisat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09 Vragen fractie VVD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VVD-over-Actieplan-Weerter-Routekaart-Energietransitie-2021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 Vragen Fractie D66 over Speeltuinen - onderhoud en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66-over-Speeltuinen-onderhoud-en-ontwikkel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rondvraag S&amp;amp;I-M&amp;amp;B 19-01-2021 D66 (opname gesprekken)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19-01-2021-D66-opname-gespre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 Vragen fractie VVD over Energiefonds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VVD-over-Energi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VVD bij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gen-fractie-VVD-bij-agendapunt-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96" meta:character-count="4674" meta:non-whitespace-character-count="4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