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DUS Weert over bp Kruisstraat - Kerkstraat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186,80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bp-Kruisstraat-Kerk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toezeggingen Raadscommissie S&amp;amp;I over Beej-Bertje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95,37 KB</text:p>
          </table:table-cell>
          <table:table-cell table:style-name="Table3.A2" office:value-type="string">
            <text:p text:style-name="P22">
              <text:a xlink:type="simple" xlink:href="http://gemeenteraad.weert.nl/Documenten/Antwoord-op-toezeggingen-Raadscommissie-S-I-over-Beej-Bertj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vraag Raadscommissie S&amp;amp;I over Re-integratieverordening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416,92 KB</text:p>
          </table:table-cell>
          <table:table-cell table:style-name="Table3.A2" office:value-type="string">
            <text:p text:style-name="P22">
              <text:a xlink:type="simple" xlink:href="http://gemeenteraad.weert.nl/Documenten/Beantwoording-vraag-Raadscommissie-S-I-over-Re-integratie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toezeggingen particpatie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26-05-2023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79,36 KB</text:p>
          </table:table-cell>
          <table:table-cell table:style-name="Table3.A2" office:value-type="string">
            <text:p text:style-name="P22">
              <text:a xlink:type="simple" xlink:href="http://gemeenteraad.weert.nl/Documenten/Antwoord-op-toezeggingen-particpatie-mei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DUS Weert over mail van VVE appartementen Ursulinencomplex d.d. 18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83,43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mail-van-VVE-appartementen-Ursulinencomplex-d-d-18-me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schriftelijke vragen Weert Lokaal kindermuziekweek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85,10 KB</text:p>
          </table:table-cell>
          <table:table-cell table:style-name="Table3.A2" office:value-type="string">
            <text:p text:style-name="P22">
              <text:a xlink:type="simple" xlink:href="http://gemeenteraad.weert.nl/Documenten/Antwoord-op-schriftelijke-vragen-Weert-Lokaal-kindermuziekweek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Antwoorden op vragen CDA commissie R&amp;amp;E dd 17.05.2023 over kruising Herenvennenweg-Diesterbaan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://gemeenteraad.weert.nl/Documenten/Antwoorden-op-vragen-CDA-commissie-R-E-dd-17-05-2023-over-kruising-Herenvennenweg-Diesterba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vragen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7-mei/19:30/Rondvraag-1/antwoordbrief-vragen-laadpal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 op vragen GroeLinks over tijdelijke parkeerplaats Moesel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GroeLinks-over-tijdelijke-parkeerplaats-Moes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 op vragen DUS Weert over parkeerplaats grasveld Moesel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145,47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parkeerplaats-grasveld-Moes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rondvraag vragen DUS Weert over parkeerplaats grasveld Moesel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7-mei/19:30/Rondvraag-1/rondvraag-vragen-DUS-Weert-over-parkeerplaats-grasveld-Moes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schriftelijke vragen Weert Lokaal Kanaalzone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7-mei/19:30/Rondvraag-1/antwoord-schriftelijke-vragen-Weert-Lokaal-Kanaalzon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DUS Weert voorstel verenigingen mbt Kantien Stramproy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16-mei/19:30/Rondvraag-portefeuillehouders-L-Steinbach-M-Ferriere-en-W-van-Eijk/schriftelijke-vragen-DUS-Weert-voorstel-verenigingen-mbt-Kantien-Stramproy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schriftelijke vragen DUS Weert golfballen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7-mei/19:30/Rondvraag-1/rondvraag-schriftelijke-vragen-DUS-Weert-golfballen-Altweerterhei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rondvraag vragen GroenLinks tijdelijke parkeerplaats Moesel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408,54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7-mei/19:30/Rondvraag-1/rondvraag-vragen-GroenLinks-tijdelijke-parkeerplaats-Moes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rondvraag schriftelijk vraag Weert Lokaal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7-mei/19:30/Rondvraag-1/rondvraag-schriftelijk-vraag-Weert-Lokaal-laadpal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DUS Weert over parkeerplaats grasveld Moesel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139,46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parkeerplaats-grasveld-Moes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Weert Lokaal over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://gemeenteraad.weert.nl/Documenten/Vragen-Weert-Lokaal-over-Weert-Totaal-Festiv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Weert Lokaal voor commissie R&amp;amp;E d.d. 17 mei 2023 over ontwikkelingen kanaalzone 2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17-mei/19:31/Rondvraag-1/Vragen-Weert-Lokaal-voor-commissie-R-E-d-d-17-mei-2023-over-ontwikkelingen-kanaalzon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84" meta:character-count="1912" meta:non-whitespace-character-count="17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