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fractie DUS Weert tbv rondvraag cie S&amp;amp;B d.d. 02-04-2024 over Wmo fraude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2-april/19:30/Rondvraag/Vragen-fractie-DUS-Weert-tbv-rondvraag-cie-S-B-d-d-02-04-2024-over-Wmo-frau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raad FTE's formatie op afdelingsniveau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73,12 KB</text:p>
          </table:table-cell>
          <table:table-cell table:style-name="Table3.A2" office:value-type="string">
            <text:p text:style-name="P22">
              <text:a xlink:type="simple" xlink:href="http://gemeenteraad.weert.nl/Documenten/Brief-aan-raad-FTE-s-formatie-op-afdelingsniveau-begro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DUS Weert voor cie R&amp;amp;E dd 3 april 2024 over openingstijden Muntcomplex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3-april/19:30/Rondvraag/Vragen-DUS-Weert-voor-cie-R-E-dd-3-april-2024-over-openingstijden-Muntcomple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Weert Lokaal over verkeerslichten Graafschap Hornelaan - Kloosterstraat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Weert-Lokaal-over-verkeerslichten-Graafschap-Hornelaan-Klooster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DUS Weert tbv rondvraag cie S&amp;amp;B d.d. 02-04-2024 over Geuzendijk en Kunstwerk Job Smeets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2-april/19:30/Rondvraag/Vragen-fractie-DUS-Weert-tbv-rondvraag-cie-S-B-d-d-02-04-2024-over-Geuzendijk-en-Kunstwerk-Job-Smeet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Weert Lokaal over verkeerslichten Graafschap Hornelaan - Kloosterstraat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28,66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over-verkeerslichten-Graafschap-Hornelaan-Klooster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Weert Lokaal over wateroverlast bloemenbuurt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Weert-Lokaal-over-wateroverlast-bloemenbuu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Weert Lokaal over wateroverlast bloemenbuurt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84,09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over-wateroverlast-bloemen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DUS Weert over Krantenartikel ‘De Limburger’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115,63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Krantenartikel-De-Limburg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DUS Weert over pilot Toeristisch treintje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107,28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pilot-Toeristisch-treintj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Huisvesting activiteiten Ouderen Sociëteit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Huisvesting-activiteiten-Ouderen-Societeit-Bosho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DUS Weert over hogere grenswaarden bestemmingsplan Stienestraat 65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hogere-grenswaarden-bestemmingsplan-Stienestraat-6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DUS Weert over Aanplant 1600 bomen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Aanplant-1600-b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DUS Weert over Aanplant 1600 bomen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1.014,19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Aanplant-1600-b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vragen fractie Weert Lokaal over Commerciële activiteit met levende dieren in de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Weert-Lokaal-over-Commerciele-activiteit-met-levende-dieren-in-de-Stationsstraa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op toezegging over Vastelaovendjmonument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105,77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over-Vastelaovendjmonume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Weert Lokaal over Commerciële activiteit met levende dieren in de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39,18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Weert-Lokaal-over-Commerciele-activiteit-met-levende-dieren-in-de-Stations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vragen fractie DUS Weert over Festiviteiten stadspark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76,68 KB
            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Kasteelpark-Nijenborgh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 op toezegging over De rol van de gemeente bij de bestrijding van invasieve exoten.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79,07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-over-De-rol-van-de-gemeente-bij-de-bestrijding-van-invasieve-exo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DUS Weert over Festiviteiten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112,73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Festiviteiten-stadspa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 op vragen DUS Weert over fietsrekken Korenmarkt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fietsrekken-Korenmark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vragen fractie Weert Lokaal over Foodstock-evenement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Weert-Lokaal-over-Foodstock-evenemen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DUS Weert voor de gemeenteraadsvergadering dd 13 maart 2024 over agendapunt 20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3-maart/19:30/Bestemmingsplan-Kampershoek-Noord-2010-5e-ph-en-exploitatieplan-Kampershoek-Noord-2010-4e-herziening/Antwoord-op-Vragen-DUS-Weert-voor-de-gemeenteraadsvergadering-dd-13-maart-2024-over-agendapunt-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Vragen Weert Lokaal over Foodstock-evenement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45,25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over-Foodstock-evenemen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toezegging over Financiële middelen en personele inzet uitvoering Beleidskader participatie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3-maart/19:30/Financiele-middelen-en-personele-inzet-uitvoering-Beleidskader-participatie-2023-2026-advies-raadscommissie-niet-rijp-voor-behandeling/Antwoord-op-toezegging-over-Financiele-middelen-en-personele-inzet-uitvoering-Beleidskader-participatie-2023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DUS Weert voor de gemeenteraadsvergadering dd 13 maart 2024 over agendapunt 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3-maart/19:30/Bestemmingsplan-Kampershoek-Noord-2010-5e-ph-en-exploitatieplan-Kampershoek-Noord-2010-4e-herziening/Vragen-DUS-Weert-voor-de-gemeenteraadsvergadering-dd-13-maart-2024-over-agendapunt-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toezegging over Voorkeursvariant toekomst Poort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13-maart/19:30/Voorkeursvariant-toekomst-zalencentrum-Poort-van-Limburg/Antwoord-op-toezegging-over-Voorkeursvariant-toekomst-Poort-van-Limbu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DUS Weert voor cie R&amp;amp;E dd 06-03-2024 agendapunt 18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4,29 MB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6-maart/19:00/Bestemmingsplan-Centrale-Zandwinning-Weert/Vragen-DUS-Weert-voor-cie-R-E-dd-06-03-2024-agendapunt-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 op aanvullende Vragen DUS Weert voor cie R&amp;amp;E dd 06-03-2024 over bomenkap Maaslandlaan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100,72 KB</text:p>
          </table:table-cell>
          <table:table-cell table:style-name="Table3.A2" office:value-type="string">
            <text:p text:style-name="P22">
              <text:a xlink:type="simple" xlink:href="http://gemeenteraad.weert.nl/Documenten/Antwoord-op-aanvullende-Vragen-DUS-Weert-voor-cie-R-E-dd-06-03-2024-over-bomenkap-Maaslandl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Vragen Van de Loo voor cie R&amp;amp;E d.d. 06-03-2024 over Kampershoek en Lewieze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7-maart/19:30/Bestemmingsplan-Kampershoek-Noord-2010-5e-ph-en-exp-Kampershoek-Noord-2010-4e-herziening-1/Antwoord-op-Vragen-Van-de-Loo-voor-cie-R-E-d-d-06-03-2024-over-Kampershoek-en-Lewiez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vragen DUS Weert voor cie R&amp;amp;E dd 06-03-2024 agendapunt 18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7-maart/19:30/Bestemmingsplan-Centrale-Zandwinning-Weert/Antwoord-op-vragen-DUS-Weert-voor-cie-R-E-dd-06-03-2024-agendapunt-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Vragen DUS Weert voor cie R&amp;amp;E dd 06-03-2024 over bomenkap Maaslandlaan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6-maart/19:00/Rondvraag/Vragen-DUS-Weert-voor-cie-R-E-dd-06-03-2024-over-bomenkap-Maasland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Vragen van de fractie Van de Loo tbv de rondvraag cie-vergadering R&amp;amp;E d.d. 06-03-2024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6-maart/19:00/Rondvraag/Vragen-van-de-fractie-Van-de-Loo-tbv-de-rondvraag-cie-vergadering-R-E-d-d-06-03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565" meta:character-count="3610" meta:non-whitespace-character-count="3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