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2009-04-29
              <text:span text:style-name="T2"/>
            </text:p>
            <text:p text:style-name="P3"/>
          </table:table-cell>
          <table:table-cell table:style-name="Table3.A2" office:value-type="string">
            <text:p text:style-name="P4">29-04-2009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09-04-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Welstandscommissie 2009-04-16
              <text:span text:style-name="T2"/>
            </text:p>
            <text:p text:style-name="P3"/>
          </table:table-cell>
          <table:table-cell table:style-name="Table3.A2" office:value-type="string">
            <text:p text:style-name="P4">16-04-2009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09-04-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Welstandscommissie 2009-04-02
              <text:span text:style-name="T2"/>
            </text:p>
            <text:p text:style-name="P3"/>
          </table:table-cell>
          <table:table-cell table:style-name="Table3.A2" office:value-type="string">
            <text:p text:style-name="P4">02-04-2009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9,96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09-04-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2009-04-02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02-04-2009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9-04-02-Verslag-commissie-Cultuurhistor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2009-04-02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02-04-2009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15,95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9-04-02-Agenda-commissie-Cultuurhistor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5" meta:character-count="463" meta:non-whitespace-character-count="4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