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2009-06-16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6-16-Verslag-commissie-Marktza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2009-06-11 mededeling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6-11-mede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3" meta:non-whitespace-character-count="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