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2013-11-28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3-11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2013-11-14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3-11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2013-11-05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3-11-05-Verslag-commissie-Markt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1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