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2023-09-28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85,81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28-september/10:30/Vergadering-van-de-Monumenten-Welstandscommissie-d-d-28-september-2023-om-13-00-uur-Vergadercentrum-Philips-van-Hornekamer/Agenda-Monumenten-Welstandscommissie-2023-09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2023-09-14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86,19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14-september/13:00/Vergadering-van-de-Monumenten-Welstandscommissie-d-d-14-september-om-13-00-uur-Vergadercentrum-Philips-van-Hornekamer/Agenda-Monumenten-Welstandscommissie-2023-09-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7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