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5C400000164444427FA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898in" draw:z-index="2">
                <draw:image xlink:href="Pictures/10000001000005C400000164444427F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Weert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01:54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Collegeadviescommissies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oktober 2158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13" meta:non-whitespace-character-count="10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3205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2094712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2094712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