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06 raadscyclus 2023-07-12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://gemeenteraad.weert.nl/Documenten/TILS-lijst-06-raadscyclus-2023-07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1818 - Ontwerp bestemmingsplan Peelheideweg 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353,18 KB</text:p>
          </table:table-cell>
          <table:table-cell table:style-name="Table3.A2" office:value-type="string">
            <text:p text:style-name="P22">
              <text:a xlink:type="simple" xlink:href="http://gemeenteraad.weert.nl/Documenten/TILS-06-1818-Ontwerp-bestemmingsplan-Peelheideweg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1817 - Communicatieaanpak voor de Energietransitie in de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835,55 KB</text:p>
          </table:table-cell>
          <table:table-cell table:style-name="Table3.A2" office:value-type="string">
            <text:p text:style-name="P22">
              <text:a xlink:type="simple" xlink:href="http://gemeenteraad.weert.nl/Documenten/TILS-06-1817-Communicatieaanpak-voor-de-Energietransitie-in-de-gemeente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TILS-lijst 05 raadscyclus 2023-06-07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23-mei/19:30/Rondvraag-portefeuillehouders-R-Vlecken-en-M-van-den-Heuvel/TILS-lijst-05-raadscyclus-2023-06-07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1816 - Subsidieverlening Stichting Parkmanagement 2023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13,32 MB</text:p>
          </table:table-cell>
          <table:table-cell table:style-name="Table3.A2" office:value-type="string">
            <text:p text:style-name="P22">
              <text:a xlink:type="simple" xlink:href="http://gemeenteraad.weert.nl/Documenten/TILS-05-1816-Subsidieverlening-Stichting-Parkmanagemen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1815 - Bestemmingsplan Kemperveldweg 3 Ontwerp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362,06 KB</text:p>
          </table:table-cell>
          <table:table-cell table:style-name="Table3.A2" office:value-type="string">
            <text:p text:style-name="P22">
              <text:a xlink:type="simple" xlink:href="http://gemeenteraad.weert.nl/Documenten/TILS-05-1815-Bestemmingsplan-Kemperveldweg-3-Ontwer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631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