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18:16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Ter Inzage Liggende Stukken (TILS)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TILS-lijst 09 raadscyclus 2025-12-16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83,77 KB</text:p>
          </table:table-cell>
          <table:table-cell table:style-name="Table3.A2" office:value-type="string">
            <text:p text:style-name="P22">
              <text:a xlink:type="simple" xlink:href="http://gemeenteraad.weert.nl/Documenten/TILS-lijst-09-raadscyclus-2025-12-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TILS 09 2094 - Inkoop en aanbesteding Wmo-trapliften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513,44 KB</text:p>
          </table:table-cell>
          <table:table-cell table:style-name="Table3.A2" office:value-type="string">
            <text:p text:style-name="P22">
              <text:a xlink:type="simple" xlink:href="http://gemeenteraad.weert.nl/Documenten/TILS-09-2094-Inkoop-en-aanbesteding-Wmo-traplif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TILS 09 2093 - Subsidieverlening Streekomroep Weert 2026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499,02 KB</text:p>
          </table:table-cell>
          <table:table-cell table:style-name="Table3.A2" office:value-type="string">
            <text:p text:style-name="P22">
              <text:a xlink:type="simple" xlink:href="http://gemeenteraad.weert.nl/Documenten/TILS-09-2093-Subsidieverlening-Streekomroep-Weert-202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TILS 09 2092 - Principeverzoek Bocholterweg 41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://gemeenteraad.weert.nl/Documenten/TILS-09-2092-Principeverzoek-Bocholterweg-4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TILS 09 2091 - Implementatieplan 
              <text:s/>
              uitvoeringsbeleid evenementen Weert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://gemeenteraad.weert.nl/Documenten/TILS-09-2091-Implementatieplan-uitvoeringsbeleid-evenementen-Weer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7" meta:character-count="542" meta:non-whitespace-character-count="4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34054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34054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